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00" w:type="dxa"/>
        <w:jc w:val="center"/>
        <w:tblCellSpacing w:w="75" w:type="dxa"/>
        <w:tblCellMar>
          <w:left w:w="0" w:type="dxa"/>
          <w:right w:w="0" w:type="dxa"/>
        </w:tblCellMar>
        <w:tblLook w:val="04A0"/>
      </w:tblPr>
      <w:tblGrid>
        <w:gridCol w:w="12300"/>
      </w:tblGrid>
      <w:tr w:rsidR="00C019DE" w:rsidRPr="00C019DE" w:rsidTr="00C019DE">
        <w:trPr>
          <w:tblCellSpacing w:w="75" w:type="dxa"/>
          <w:jc w:val="center"/>
        </w:trPr>
        <w:tc>
          <w:tcPr>
            <w:tcW w:w="0" w:type="auto"/>
            <w:vAlign w:val="center"/>
            <w:hideMark/>
          </w:tcPr>
          <w:p w:rsidR="00C019DE" w:rsidRPr="00C019DE" w:rsidRDefault="00C019DE" w:rsidP="00C019DE">
            <w:pPr>
              <w:widowControl/>
              <w:jc w:val="left"/>
              <w:rPr>
                <w:rFonts w:ascii="宋体" w:eastAsia="宋体" w:hAnsi="宋体" w:cs="宋体"/>
                <w:kern w:val="0"/>
                <w:sz w:val="24"/>
                <w:szCs w:val="24"/>
              </w:rPr>
            </w:pPr>
            <w:proofErr w:type="gramStart"/>
            <w:r>
              <w:rPr>
                <w:rFonts w:ascii="宋体" w:eastAsia="宋体" w:hAnsi="宋体" w:cs="宋体" w:hint="eastAsia"/>
                <w:kern w:val="0"/>
                <w:sz w:val="24"/>
                <w:szCs w:val="24"/>
              </w:rPr>
              <w:t>四川省达州市</w:t>
            </w:r>
            <w:proofErr w:type="gramEnd"/>
            <w:r>
              <w:rPr>
                <w:rFonts w:ascii="宋体" w:eastAsia="宋体" w:hAnsi="宋体" w:cs="宋体" w:hint="eastAsia"/>
                <w:kern w:val="0"/>
                <w:sz w:val="24"/>
                <w:szCs w:val="24"/>
              </w:rPr>
              <w:t>开江县</w:t>
            </w:r>
            <w:r w:rsidRPr="00C019DE">
              <w:rPr>
                <w:rFonts w:ascii="宋体" w:eastAsia="宋体" w:hAnsi="宋体" w:cs="宋体"/>
                <w:kern w:val="0"/>
                <w:sz w:val="24"/>
                <w:szCs w:val="24"/>
              </w:rPr>
              <w:t>社会福利机构审批</w:t>
            </w:r>
          </w:p>
        </w:tc>
      </w:tr>
      <w:tr w:rsidR="00C019DE" w:rsidRPr="00C019DE" w:rsidTr="00C019DE">
        <w:trPr>
          <w:tblCellSpacing w:w="75" w:type="dxa"/>
          <w:jc w:val="center"/>
        </w:trPr>
        <w:tc>
          <w:tcPr>
            <w:tcW w:w="0" w:type="auto"/>
            <w:vAlign w:val="center"/>
            <w:hideMark/>
          </w:tcPr>
          <w:p w:rsidR="00C019DE" w:rsidRPr="00C019DE" w:rsidRDefault="00C019DE" w:rsidP="00C019DE">
            <w:pPr>
              <w:widowControl/>
              <w:spacing w:before="100" w:beforeAutospacing="1" w:after="100" w:afterAutospacing="1"/>
              <w:jc w:val="left"/>
              <w:outlineLvl w:val="0"/>
              <w:rPr>
                <w:rFonts w:ascii="宋体" w:eastAsia="宋体" w:hAnsi="宋体" w:cs="宋体"/>
                <w:b/>
                <w:bCs/>
                <w:kern w:val="36"/>
                <w:sz w:val="48"/>
                <w:szCs w:val="48"/>
              </w:rPr>
            </w:pPr>
            <w:r>
              <w:rPr>
                <w:rFonts w:ascii="宋体" w:eastAsia="宋体" w:hAnsi="宋体" w:cs="宋体"/>
                <w:b/>
                <w:bCs/>
                <w:noProof/>
                <w:kern w:val="36"/>
                <w:sz w:val="48"/>
                <w:szCs w:val="48"/>
              </w:rPr>
              <w:drawing>
                <wp:inline distT="0" distB="0" distL="0" distR="0">
                  <wp:extent cx="534670" cy="137795"/>
                  <wp:effectExtent l="19050" t="0" r="0" b="0"/>
                  <wp:docPr id="1" name="图片 1" descr="http://mzj.kaijiang.gov.cn/wz/pdwsfw/images/res_titl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zj.kaijiang.gov.cn/wz/pdwsfw/images/res_title_01.jpg"/>
                          <pic:cNvPicPr>
                            <a:picLocks noChangeAspect="1" noChangeArrowheads="1"/>
                          </pic:cNvPicPr>
                        </pic:nvPicPr>
                        <pic:blipFill>
                          <a:blip r:embed="rId4"/>
                          <a:srcRect/>
                          <a:stretch>
                            <a:fillRect/>
                          </a:stretch>
                        </pic:blipFill>
                        <pic:spPr bwMode="auto">
                          <a:xfrm>
                            <a:off x="0" y="0"/>
                            <a:ext cx="534670" cy="137795"/>
                          </a:xfrm>
                          <a:prstGeom prst="rect">
                            <a:avLst/>
                          </a:prstGeom>
                          <a:noFill/>
                          <a:ln w="9525">
                            <a:noFill/>
                            <a:miter lim="800000"/>
                            <a:headEnd/>
                            <a:tailEnd/>
                          </a:ln>
                        </pic:spPr>
                      </pic:pic>
                    </a:graphicData>
                  </a:graphic>
                </wp:inline>
              </w:drawing>
            </w:r>
          </w:p>
        </w:tc>
      </w:tr>
      <w:tr w:rsidR="00C019DE" w:rsidRPr="00C019DE" w:rsidTr="00C019DE">
        <w:trPr>
          <w:tblCellSpacing w:w="75" w:type="dxa"/>
          <w:jc w:val="center"/>
        </w:trPr>
        <w:tc>
          <w:tcPr>
            <w:tcW w:w="0" w:type="auto"/>
            <w:vAlign w:val="center"/>
            <w:hideMark/>
          </w:tcPr>
          <w:tbl>
            <w:tblPr>
              <w:tblW w:w="5000" w:type="pct"/>
              <w:tblCellSpacing w:w="7" w:type="dxa"/>
              <w:shd w:val="clear" w:color="auto" w:fill="CCCCCC"/>
              <w:tblCellMar>
                <w:left w:w="0" w:type="dxa"/>
                <w:right w:w="0" w:type="dxa"/>
              </w:tblCellMar>
              <w:tblLook w:val="04A0"/>
            </w:tblPr>
            <w:tblGrid>
              <w:gridCol w:w="1453"/>
              <w:gridCol w:w="4547"/>
              <w:gridCol w:w="1446"/>
              <w:gridCol w:w="4554"/>
            </w:tblGrid>
            <w:tr w:rsidR="00C019DE" w:rsidRPr="00C019DE">
              <w:trPr>
                <w:trHeight w:val="360"/>
                <w:tblCellSpacing w:w="7" w:type="dxa"/>
              </w:trPr>
              <w:tc>
                <w:tcPr>
                  <w:tcW w:w="600" w:type="pct"/>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事项编码</w:t>
                  </w:r>
                </w:p>
              </w:tc>
              <w:tc>
                <w:tcPr>
                  <w:tcW w:w="1900" w:type="pct"/>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r w:rsidRPr="00C019DE">
                    <w:rPr>
                      <w:rFonts w:ascii="宋体" w:eastAsia="宋体" w:hAnsi="宋体" w:cs="宋体"/>
                      <w:kern w:val="0"/>
                      <w:sz w:val="24"/>
                      <w:szCs w:val="24"/>
                    </w:rPr>
                    <w:t>mzj-xk-08</w:t>
                  </w:r>
                </w:p>
              </w:tc>
              <w:tc>
                <w:tcPr>
                  <w:tcW w:w="600" w:type="pct"/>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事项类型</w:t>
                  </w:r>
                </w:p>
              </w:tc>
              <w:tc>
                <w:tcPr>
                  <w:tcW w:w="1900" w:type="pct"/>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r w:rsidRPr="00C019DE">
                    <w:rPr>
                      <w:rFonts w:ascii="宋体" w:eastAsia="宋体" w:hAnsi="宋体" w:cs="宋体"/>
                      <w:kern w:val="0"/>
                      <w:sz w:val="24"/>
                      <w:szCs w:val="24"/>
                    </w:rPr>
                    <w:t>行政许可</w:t>
                  </w:r>
                </w:p>
              </w:tc>
            </w:tr>
            <w:tr w:rsidR="00C019DE" w:rsidRPr="00C019DE">
              <w:trPr>
                <w:trHeight w:val="360"/>
                <w:tblCellSpacing w:w="7" w:type="dxa"/>
              </w:trPr>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承诺类型</w:t>
                  </w:r>
                </w:p>
              </w:tc>
              <w:tc>
                <w:tcPr>
                  <w:tcW w:w="0" w:type="auto"/>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r w:rsidRPr="00C019DE">
                    <w:rPr>
                      <w:rFonts w:ascii="宋体" w:eastAsia="宋体" w:hAnsi="宋体" w:cs="宋体"/>
                      <w:kern w:val="0"/>
                      <w:sz w:val="24"/>
                      <w:szCs w:val="24"/>
                    </w:rPr>
                    <w:t>承诺件</w:t>
                  </w: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承诺时限</w:t>
                  </w:r>
                </w:p>
              </w:tc>
              <w:tc>
                <w:tcPr>
                  <w:tcW w:w="0" w:type="auto"/>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r w:rsidRPr="00C019DE">
                    <w:rPr>
                      <w:rFonts w:ascii="宋体" w:eastAsia="宋体" w:hAnsi="宋体" w:cs="宋体"/>
                      <w:kern w:val="0"/>
                      <w:sz w:val="24"/>
                      <w:szCs w:val="24"/>
                    </w:rPr>
                    <w:t>15个工作日</w:t>
                  </w:r>
                </w:p>
              </w:tc>
            </w:tr>
            <w:tr w:rsidR="00C019DE" w:rsidRPr="00C019DE">
              <w:trPr>
                <w:trHeight w:val="360"/>
                <w:tblCellSpacing w:w="7" w:type="dxa"/>
              </w:trPr>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办理部门</w:t>
                  </w:r>
                </w:p>
              </w:tc>
              <w:tc>
                <w:tcPr>
                  <w:tcW w:w="0" w:type="auto"/>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r w:rsidRPr="00C019DE">
                    <w:rPr>
                      <w:rFonts w:ascii="宋体" w:eastAsia="宋体" w:hAnsi="宋体" w:cs="宋体"/>
                      <w:kern w:val="0"/>
                      <w:sz w:val="24"/>
                      <w:szCs w:val="24"/>
                    </w:rPr>
                    <w:t>县民政局</w:t>
                  </w: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首问责任人</w:t>
                  </w:r>
                </w:p>
              </w:tc>
              <w:tc>
                <w:tcPr>
                  <w:tcW w:w="0" w:type="auto"/>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r w:rsidRPr="00C019DE">
                    <w:rPr>
                      <w:rFonts w:ascii="宋体" w:eastAsia="宋体" w:hAnsi="宋体" w:cs="宋体"/>
                      <w:kern w:val="0"/>
                      <w:sz w:val="24"/>
                      <w:szCs w:val="24"/>
                    </w:rPr>
                    <w:t>无</w:t>
                  </w:r>
                </w:p>
              </w:tc>
            </w:tr>
            <w:tr w:rsidR="00C019DE" w:rsidRPr="00C019DE">
              <w:trPr>
                <w:trHeight w:val="360"/>
                <w:tblCellSpacing w:w="7" w:type="dxa"/>
              </w:trPr>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办理地点</w:t>
                  </w:r>
                </w:p>
              </w:tc>
              <w:tc>
                <w:tcPr>
                  <w:tcW w:w="0" w:type="auto"/>
                  <w:gridSpan w:val="3"/>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r w:rsidRPr="00C019DE">
                    <w:rPr>
                      <w:rFonts w:ascii="宋体" w:eastAsia="宋体" w:hAnsi="宋体" w:cs="宋体"/>
                      <w:kern w:val="0"/>
                      <w:sz w:val="24"/>
                      <w:szCs w:val="24"/>
                    </w:rPr>
                    <w:t>开江县政务服务中心民政窗口</w:t>
                  </w:r>
                </w:p>
              </w:tc>
            </w:tr>
            <w:tr w:rsidR="00C019DE" w:rsidRPr="00C019DE">
              <w:trPr>
                <w:trHeight w:val="360"/>
                <w:tblCellSpacing w:w="7" w:type="dxa"/>
              </w:trPr>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联系电话</w:t>
                  </w:r>
                </w:p>
              </w:tc>
              <w:tc>
                <w:tcPr>
                  <w:tcW w:w="0" w:type="auto"/>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r w:rsidRPr="00C019DE">
                    <w:rPr>
                      <w:rFonts w:ascii="宋体" w:eastAsia="宋体" w:hAnsi="宋体" w:cs="宋体"/>
                      <w:kern w:val="0"/>
                      <w:sz w:val="24"/>
                      <w:szCs w:val="24"/>
                    </w:rPr>
                    <w:t>0818-8181196</w:t>
                  </w: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监督电话</w:t>
                  </w:r>
                </w:p>
              </w:tc>
              <w:tc>
                <w:tcPr>
                  <w:tcW w:w="0" w:type="auto"/>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r w:rsidRPr="00C019DE">
                    <w:rPr>
                      <w:rFonts w:ascii="宋体" w:eastAsia="宋体" w:hAnsi="宋体" w:cs="宋体"/>
                      <w:kern w:val="0"/>
                      <w:sz w:val="24"/>
                      <w:szCs w:val="24"/>
                    </w:rPr>
                    <w:t>0818-8181108</w:t>
                  </w:r>
                </w:p>
              </w:tc>
            </w:tr>
            <w:tr w:rsidR="00C019DE" w:rsidRPr="00C019DE">
              <w:trPr>
                <w:trHeight w:val="360"/>
                <w:tblCellSpacing w:w="7" w:type="dxa"/>
              </w:trPr>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是否收费</w:t>
                  </w:r>
                </w:p>
              </w:tc>
              <w:tc>
                <w:tcPr>
                  <w:tcW w:w="0" w:type="auto"/>
                  <w:gridSpan w:val="3"/>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r w:rsidRPr="00C019DE">
                    <w:rPr>
                      <w:rFonts w:ascii="宋体" w:eastAsia="宋体" w:hAnsi="宋体" w:cs="宋体"/>
                      <w:kern w:val="0"/>
                      <w:sz w:val="24"/>
                      <w:szCs w:val="24"/>
                    </w:rPr>
                    <w:t xml:space="preserve">不收费 </w:t>
                  </w:r>
                </w:p>
              </w:tc>
            </w:tr>
            <w:tr w:rsidR="00C019DE" w:rsidRPr="00C019DE">
              <w:trPr>
                <w:trHeight w:val="360"/>
                <w:tblCellSpacing w:w="7" w:type="dxa"/>
              </w:trPr>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收费标准</w:t>
                  </w:r>
                </w:p>
              </w:tc>
              <w:tc>
                <w:tcPr>
                  <w:tcW w:w="0" w:type="auto"/>
                  <w:gridSpan w:val="3"/>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p>
              </w:tc>
            </w:tr>
          </w:tbl>
          <w:p w:rsidR="00C019DE" w:rsidRPr="00C019DE" w:rsidRDefault="00C019DE" w:rsidP="00C019DE">
            <w:pPr>
              <w:widowControl/>
              <w:jc w:val="left"/>
              <w:rPr>
                <w:rFonts w:ascii="宋体" w:eastAsia="宋体" w:hAnsi="宋体" w:cs="宋体"/>
                <w:kern w:val="0"/>
                <w:sz w:val="24"/>
                <w:szCs w:val="24"/>
              </w:rPr>
            </w:pPr>
          </w:p>
        </w:tc>
      </w:tr>
      <w:tr w:rsidR="00C019DE" w:rsidRPr="00C019DE" w:rsidTr="00C019DE">
        <w:trPr>
          <w:tblCellSpacing w:w="75" w:type="dxa"/>
          <w:jc w:val="center"/>
        </w:trPr>
        <w:tc>
          <w:tcPr>
            <w:tcW w:w="0" w:type="auto"/>
            <w:vAlign w:val="center"/>
            <w:hideMark/>
          </w:tcPr>
          <w:p w:rsidR="00C019DE" w:rsidRPr="00C019DE" w:rsidRDefault="00C019DE" w:rsidP="00C019DE">
            <w:pPr>
              <w:widowControl/>
              <w:spacing w:before="100" w:beforeAutospacing="1" w:after="100" w:afterAutospacing="1"/>
              <w:jc w:val="left"/>
              <w:outlineLvl w:val="0"/>
              <w:rPr>
                <w:rFonts w:ascii="宋体" w:eastAsia="宋体" w:hAnsi="宋体" w:cs="宋体"/>
                <w:b/>
                <w:bCs/>
                <w:kern w:val="36"/>
                <w:sz w:val="48"/>
                <w:szCs w:val="48"/>
              </w:rPr>
            </w:pPr>
            <w:r>
              <w:rPr>
                <w:rFonts w:ascii="宋体" w:eastAsia="宋体" w:hAnsi="宋体" w:cs="宋体"/>
                <w:b/>
                <w:bCs/>
                <w:noProof/>
                <w:kern w:val="36"/>
                <w:sz w:val="48"/>
                <w:szCs w:val="48"/>
              </w:rPr>
              <w:drawing>
                <wp:inline distT="0" distB="0" distL="0" distR="0">
                  <wp:extent cx="534670" cy="137795"/>
                  <wp:effectExtent l="19050" t="0" r="0" b="0"/>
                  <wp:docPr id="2" name="图片 2" descr="http://mzj.kaijiang.gov.cn/wz/pdwsfw/images/res_titl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zj.kaijiang.gov.cn/wz/pdwsfw/images/res_title_02.jpg"/>
                          <pic:cNvPicPr>
                            <a:picLocks noChangeAspect="1" noChangeArrowheads="1"/>
                          </pic:cNvPicPr>
                        </pic:nvPicPr>
                        <pic:blipFill>
                          <a:blip r:embed="rId5"/>
                          <a:srcRect/>
                          <a:stretch>
                            <a:fillRect/>
                          </a:stretch>
                        </pic:blipFill>
                        <pic:spPr bwMode="auto">
                          <a:xfrm>
                            <a:off x="0" y="0"/>
                            <a:ext cx="534670" cy="137795"/>
                          </a:xfrm>
                          <a:prstGeom prst="rect">
                            <a:avLst/>
                          </a:prstGeom>
                          <a:noFill/>
                          <a:ln w="9525">
                            <a:noFill/>
                            <a:miter lim="800000"/>
                            <a:headEnd/>
                            <a:tailEnd/>
                          </a:ln>
                        </pic:spPr>
                      </pic:pic>
                    </a:graphicData>
                  </a:graphic>
                </wp:inline>
              </w:drawing>
            </w:r>
          </w:p>
        </w:tc>
      </w:tr>
      <w:tr w:rsidR="00C019DE" w:rsidRPr="00C019DE" w:rsidTr="00C019DE">
        <w:trPr>
          <w:tblCellSpacing w:w="75" w:type="dxa"/>
          <w:jc w:val="center"/>
        </w:trPr>
        <w:tc>
          <w:tcPr>
            <w:tcW w:w="0" w:type="auto"/>
            <w:vAlign w:val="center"/>
            <w:hideMark/>
          </w:tcPr>
          <w:tbl>
            <w:tblPr>
              <w:tblW w:w="5000" w:type="pct"/>
              <w:tblCellSpacing w:w="7" w:type="dxa"/>
              <w:shd w:val="clear" w:color="auto" w:fill="CCCCCC"/>
              <w:tblCellMar>
                <w:left w:w="0" w:type="dxa"/>
                <w:right w:w="0" w:type="dxa"/>
              </w:tblCellMar>
              <w:tblLook w:val="04A0"/>
            </w:tblPr>
            <w:tblGrid>
              <w:gridCol w:w="771"/>
              <w:gridCol w:w="11229"/>
            </w:tblGrid>
            <w:tr w:rsidR="00C019DE" w:rsidRPr="00C019DE">
              <w:trPr>
                <w:trHeight w:val="360"/>
                <w:tblCellSpacing w:w="7" w:type="dxa"/>
              </w:trPr>
              <w:tc>
                <w:tcPr>
                  <w:tcW w:w="750" w:type="dxa"/>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序号</w:t>
                  </w: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申请条件</w:t>
                  </w:r>
                </w:p>
              </w:tc>
            </w:tr>
          </w:tbl>
          <w:p w:rsidR="00C019DE" w:rsidRPr="00C019DE" w:rsidRDefault="00C019DE" w:rsidP="00C019DE">
            <w:pPr>
              <w:widowControl/>
              <w:jc w:val="left"/>
              <w:rPr>
                <w:rFonts w:ascii="宋体" w:eastAsia="宋体" w:hAnsi="宋体" w:cs="宋体"/>
                <w:kern w:val="0"/>
                <w:sz w:val="24"/>
                <w:szCs w:val="24"/>
              </w:rPr>
            </w:pPr>
          </w:p>
        </w:tc>
      </w:tr>
      <w:tr w:rsidR="00C019DE" w:rsidRPr="00C019DE" w:rsidTr="00C019DE">
        <w:trPr>
          <w:tblCellSpacing w:w="75" w:type="dxa"/>
          <w:jc w:val="center"/>
        </w:trPr>
        <w:tc>
          <w:tcPr>
            <w:tcW w:w="0" w:type="auto"/>
            <w:vAlign w:val="center"/>
            <w:hideMark/>
          </w:tcPr>
          <w:p w:rsidR="00C019DE" w:rsidRPr="00C019DE" w:rsidRDefault="00C019DE" w:rsidP="00C019DE">
            <w:pPr>
              <w:widowControl/>
              <w:spacing w:before="100" w:beforeAutospacing="1" w:after="100" w:afterAutospacing="1"/>
              <w:jc w:val="left"/>
              <w:outlineLvl w:val="0"/>
              <w:rPr>
                <w:rFonts w:ascii="宋体" w:eastAsia="宋体" w:hAnsi="宋体" w:cs="宋体"/>
                <w:b/>
                <w:bCs/>
                <w:kern w:val="36"/>
                <w:sz w:val="48"/>
                <w:szCs w:val="48"/>
              </w:rPr>
            </w:pPr>
            <w:r>
              <w:rPr>
                <w:rFonts w:ascii="宋体" w:eastAsia="宋体" w:hAnsi="宋体" w:cs="宋体"/>
                <w:b/>
                <w:bCs/>
                <w:noProof/>
                <w:kern w:val="36"/>
                <w:sz w:val="48"/>
                <w:szCs w:val="48"/>
              </w:rPr>
              <w:drawing>
                <wp:inline distT="0" distB="0" distL="0" distR="0">
                  <wp:extent cx="534670" cy="137795"/>
                  <wp:effectExtent l="19050" t="0" r="0" b="0"/>
                  <wp:docPr id="3" name="图片 3" descr="http://mzj.kaijiang.gov.cn/wz/pdwsfw/images/res_titl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zj.kaijiang.gov.cn/wz/pdwsfw/images/res_title_03.jpg"/>
                          <pic:cNvPicPr>
                            <a:picLocks noChangeAspect="1" noChangeArrowheads="1"/>
                          </pic:cNvPicPr>
                        </pic:nvPicPr>
                        <pic:blipFill>
                          <a:blip r:embed="rId6"/>
                          <a:srcRect/>
                          <a:stretch>
                            <a:fillRect/>
                          </a:stretch>
                        </pic:blipFill>
                        <pic:spPr bwMode="auto">
                          <a:xfrm>
                            <a:off x="0" y="0"/>
                            <a:ext cx="534670" cy="137795"/>
                          </a:xfrm>
                          <a:prstGeom prst="rect">
                            <a:avLst/>
                          </a:prstGeom>
                          <a:noFill/>
                          <a:ln w="9525">
                            <a:noFill/>
                            <a:miter lim="800000"/>
                            <a:headEnd/>
                            <a:tailEnd/>
                          </a:ln>
                        </pic:spPr>
                      </pic:pic>
                    </a:graphicData>
                  </a:graphic>
                </wp:inline>
              </w:drawing>
            </w:r>
          </w:p>
        </w:tc>
      </w:tr>
      <w:tr w:rsidR="00C019DE" w:rsidRPr="00C019DE" w:rsidTr="00C019DE">
        <w:trPr>
          <w:tblCellSpacing w:w="75" w:type="dxa"/>
          <w:jc w:val="center"/>
        </w:trPr>
        <w:tc>
          <w:tcPr>
            <w:tcW w:w="0" w:type="auto"/>
            <w:vAlign w:val="center"/>
            <w:hideMark/>
          </w:tcPr>
          <w:tbl>
            <w:tblPr>
              <w:tblW w:w="5000" w:type="pct"/>
              <w:tblCellSpacing w:w="7" w:type="dxa"/>
              <w:shd w:val="clear" w:color="auto" w:fill="CCCCCC"/>
              <w:tblCellMar>
                <w:left w:w="0" w:type="dxa"/>
                <w:right w:w="0" w:type="dxa"/>
              </w:tblCellMar>
              <w:tblLook w:val="04A0"/>
            </w:tblPr>
            <w:tblGrid>
              <w:gridCol w:w="771"/>
              <w:gridCol w:w="8794"/>
              <w:gridCol w:w="1214"/>
              <w:gridCol w:w="1221"/>
            </w:tblGrid>
            <w:tr w:rsidR="00C019DE" w:rsidRPr="00C019DE">
              <w:trPr>
                <w:trHeight w:val="360"/>
                <w:tblCellSpacing w:w="7" w:type="dxa"/>
              </w:trPr>
              <w:tc>
                <w:tcPr>
                  <w:tcW w:w="750" w:type="dxa"/>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序号</w:t>
                  </w: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办理程序</w:t>
                  </w:r>
                </w:p>
              </w:tc>
              <w:tc>
                <w:tcPr>
                  <w:tcW w:w="1200" w:type="dxa"/>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承办时限</w:t>
                  </w:r>
                </w:p>
              </w:tc>
              <w:tc>
                <w:tcPr>
                  <w:tcW w:w="1200" w:type="dxa"/>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承办人</w:t>
                  </w:r>
                </w:p>
              </w:tc>
            </w:tr>
          </w:tbl>
          <w:p w:rsidR="00C019DE" w:rsidRPr="00C019DE" w:rsidRDefault="00C019DE" w:rsidP="00C019DE">
            <w:pPr>
              <w:widowControl/>
              <w:jc w:val="left"/>
              <w:rPr>
                <w:rFonts w:ascii="宋体" w:eastAsia="宋体" w:hAnsi="宋体" w:cs="宋体"/>
                <w:kern w:val="0"/>
                <w:sz w:val="24"/>
                <w:szCs w:val="24"/>
              </w:rPr>
            </w:pPr>
          </w:p>
        </w:tc>
      </w:tr>
      <w:tr w:rsidR="00C019DE" w:rsidRPr="00C019DE" w:rsidTr="00C019DE">
        <w:trPr>
          <w:tblCellSpacing w:w="75" w:type="dxa"/>
          <w:jc w:val="center"/>
        </w:trPr>
        <w:tc>
          <w:tcPr>
            <w:tcW w:w="0" w:type="auto"/>
            <w:vAlign w:val="center"/>
            <w:hideMark/>
          </w:tcPr>
          <w:p w:rsidR="00C019DE" w:rsidRPr="00C019DE" w:rsidRDefault="00C019DE" w:rsidP="00C019DE">
            <w:pPr>
              <w:widowControl/>
              <w:spacing w:before="100" w:beforeAutospacing="1" w:after="100" w:afterAutospacing="1"/>
              <w:jc w:val="left"/>
              <w:outlineLvl w:val="0"/>
              <w:rPr>
                <w:rFonts w:ascii="宋体" w:eastAsia="宋体" w:hAnsi="宋体" w:cs="宋体"/>
                <w:b/>
                <w:bCs/>
                <w:kern w:val="36"/>
                <w:sz w:val="48"/>
                <w:szCs w:val="48"/>
              </w:rPr>
            </w:pPr>
            <w:r>
              <w:rPr>
                <w:rFonts w:ascii="宋体" w:eastAsia="宋体" w:hAnsi="宋体" w:cs="宋体"/>
                <w:b/>
                <w:bCs/>
                <w:noProof/>
                <w:kern w:val="36"/>
                <w:sz w:val="48"/>
                <w:szCs w:val="48"/>
              </w:rPr>
              <w:drawing>
                <wp:inline distT="0" distB="0" distL="0" distR="0">
                  <wp:extent cx="534670" cy="137795"/>
                  <wp:effectExtent l="19050" t="0" r="0" b="0"/>
                  <wp:docPr id="4" name="图片 4" descr="http://mzj.kaijiang.gov.cn/wz/pdwsfw/images/res_title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zj.kaijiang.gov.cn/wz/pdwsfw/images/res_title_04.jpg"/>
                          <pic:cNvPicPr>
                            <a:picLocks noChangeAspect="1" noChangeArrowheads="1"/>
                          </pic:cNvPicPr>
                        </pic:nvPicPr>
                        <pic:blipFill>
                          <a:blip r:embed="rId7"/>
                          <a:srcRect/>
                          <a:stretch>
                            <a:fillRect/>
                          </a:stretch>
                        </pic:blipFill>
                        <pic:spPr bwMode="auto">
                          <a:xfrm>
                            <a:off x="0" y="0"/>
                            <a:ext cx="534670" cy="137795"/>
                          </a:xfrm>
                          <a:prstGeom prst="rect">
                            <a:avLst/>
                          </a:prstGeom>
                          <a:noFill/>
                          <a:ln w="9525">
                            <a:noFill/>
                            <a:miter lim="800000"/>
                            <a:headEnd/>
                            <a:tailEnd/>
                          </a:ln>
                        </pic:spPr>
                      </pic:pic>
                    </a:graphicData>
                  </a:graphic>
                </wp:inline>
              </w:drawing>
            </w:r>
          </w:p>
        </w:tc>
      </w:tr>
      <w:tr w:rsidR="00C019DE" w:rsidRPr="00C019DE" w:rsidTr="00C019DE">
        <w:trPr>
          <w:tblCellSpacing w:w="75" w:type="dxa"/>
          <w:jc w:val="center"/>
        </w:trPr>
        <w:tc>
          <w:tcPr>
            <w:tcW w:w="0" w:type="auto"/>
            <w:vAlign w:val="center"/>
            <w:hideMark/>
          </w:tcPr>
          <w:tbl>
            <w:tblPr>
              <w:tblW w:w="5000" w:type="pct"/>
              <w:tblCellSpacing w:w="7" w:type="dxa"/>
              <w:shd w:val="clear" w:color="auto" w:fill="CCCCCC"/>
              <w:tblCellMar>
                <w:left w:w="0" w:type="dxa"/>
                <w:right w:w="0" w:type="dxa"/>
              </w:tblCellMar>
              <w:tblLook w:val="04A0"/>
            </w:tblPr>
            <w:tblGrid>
              <w:gridCol w:w="771"/>
              <w:gridCol w:w="5480"/>
              <w:gridCol w:w="3314"/>
              <w:gridCol w:w="1214"/>
              <w:gridCol w:w="1221"/>
            </w:tblGrid>
            <w:tr w:rsidR="00C019DE" w:rsidRPr="00C019DE">
              <w:trPr>
                <w:trHeight w:val="360"/>
                <w:tblCellSpacing w:w="7" w:type="dxa"/>
              </w:trPr>
              <w:tc>
                <w:tcPr>
                  <w:tcW w:w="750" w:type="dxa"/>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序号</w:t>
                  </w: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办理程序</w:t>
                  </w:r>
                </w:p>
              </w:tc>
              <w:tc>
                <w:tcPr>
                  <w:tcW w:w="3300" w:type="dxa"/>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材料说明</w:t>
                  </w:r>
                </w:p>
              </w:tc>
              <w:tc>
                <w:tcPr>
                  <w:tcW w:w="1200" w:type="dxa"/>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格式文本</w:t>
                  </w:r>
                </w:p>
              </w:tc>
              <w:tc>
                <w:tcPr>
                  <w:tcW w:w="1200" w:type="dxa"/>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示范样本</w:t>
                  </w:r>
                </w:p>
              </w:tc>
            </w:tr>
            <w:tr w:rsidR="00C019DE" w:rsidRPr="00C019DE">
              <w:trPr>
                <w:trHeight w:val="360"/>
                <w:tblCellSpacing w:w="7" w:type="dxa"/>
              </w:trPr>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1</w:t>
                  </w:r>
                </w:p>
              </w:tc>
              <w:tc>
                <w:tcPr>
                  <w:tcW w:w="0" w:type="auto"/>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r w:rsidRPr="00C019DE">
                    <w:rPr>
                      <w:rFonts w:ascii="宋体" w:eastAsia="宋体" w:hAnsi="宋体" w:cs="宋体"/>
                      <w:kern w:val="0"/>
                      <w:sz w:val="24"/>
                      <w:szCs w:val="24"/>
                    </w:rPr>
                    <w:t>申请领取《社会福利机构执业批准证书》的书面报告</w:t>
                  </w:r>
                </w:p>
              </w:tc>
              <w:tc>
                <w:tcPr>
                  <w:tcW w:w="0" w:type="auto"/>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p>
              </w:tc>
            </w:tr>
            <w:tr w:rsidR="00C019DE" w:rsidRPr="00C019DE">
              <w:trPr>
                <w:trHeight w:val="360"/>
                <w:tblCellSpacing w:w="7" w:type="dxa"/>
              </w:trPr>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2</w:t>
                  </w:r>
                </w:p>
              </w:tc>
              <w:tc>
                <w:tcPr>
                  <w:tcW w:w="0" w:type="auto"/>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r w:rsidRPr="00C019DE">
                    <w:rPr>
                      <w:rFonts w:ascii="宋体" w:eastAsia="宋体" w:hAnsi="宋体" w:cs="宋体"/>
                      <w:kern w:val="0"/>
                      <w:sz w:val="24"/>
                      <w:szCs w:val="24"/>
                    </w:rPr>
                    <w:t>民政部门发给的社会福利机构筹办批准书</w:t>
                  </w:r>
                </w:p>
              </w:tc>
              <w:tc>
                <w:tcPr>
                  <w:tcW w:w="0" w:type="auto"/>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p>
              </w:tc>
            </w:tr>
            <w:tr w:rsidR="00C019DE" w:rsidRPr="00C019DE">
              <w:trPr>
                <w:trHeight w:val="360"/>
                <w:tblCellSpacing w:w="7" w:type="dxa"/>
              </w:trPr>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3</w:t>
                  </w:r>
                </w:p>
              </w:tc>
              <w:tc>
                <w:tcPr>
                  <w:tcW w:w="0" w:type="auto"/>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r w:rsidRPr="00C019DE">
                    <w:rPr>
                      <w:rFonts w:ascii="宋体" w:eastAsia="宋体" w:hAnsi="宋体" w:cs="宋体"/>
                      <w:kern w:val="0"/>
                      <w:sz w:val="24"/>
                      <w:szCs w:val="24"/>
                    </w:rPr>
                    <w:t>服务场所的所有权证明或租用合同书</w:t>
                  </w:r>
                </w:p>
              </w:tc>
              <w:tc>
                <w:tcPr>
                  <w:tcW w:w="0" w:type="auto"/>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p>
              </w:tc>
            </w:tr>
            <w:tr w:rsidR="00C019DE" w:rsidRPr="00C019DE">
              <w:trPr>
                <w:trHeight w:val="360"/>
                <w:tblCellSpacing w:w="7" w:type="dxa"/>
              </w:trPr>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4</w:t>
                  </w:r>
                </w:p>
              </w:tc>
              <w:tc>
                <w:tcPr>
                  <w:tcW w:w="0" w:type="auto"/>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r w:rsidRPr="00C019DE">
                    <w:rPr>
                      <w:rFonts w:ascii="宋体" w:eastAsia="宋体" w:hAnsi="宋体" w:cs="宋体"/>
                      <w:kern w:val="0"/>
                      <w:sz w:val="24"/>
                      <w:szCs w:val="24"/>
                    </w:rPr>
                    <w:t>建设、消防、卫生防疫等有关部门的验收报告或审查</w:t>
                  </w:r>
                  <w:r w:rsidRPr="00C019DE">
                    <w:rPr>
                      <w:rFonts w:ascii="宋体" w:eastAsia="宋体" w:hAnsi="宋体" w:cs="宋体"/>
                      <w:kern w:val="0"/>
                      <w:sz w:val="24"/>
                      <w:szCs w:val="24"/>
                    </w:rPr>
                    <w:lastRenderedPageBreak/>
                    <w:t>意见书</w:t>
                  </w:r>
                </w:p>
              </w:tc>
              <w:tc>
                <w:tcPr>
                  <w:tcW w:w="0" w:type="auto"/>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p>
              </w:tc>
            </w:tr>
            <w:tr w:rsidR="00C019DE" w:rsidRPr="00C019DE">
              <w:trPr>
                <w:trHeight w:val="360"/>
                <w:tblCellSpacing w:w="7" w:type="dxa"/>
              </w:trPr>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lastRenderedPageBreak/>
                    <w:t>5</w:t>
                  </w:r>
                </w:p>
              </w:tc>
              <w:tc>
                <w:tcPr>
                  <w:tcW w:w="0" w:type="auto"/>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r w:rsidRPr="00C019DE">
                    <w:rPr>
                      <w:rFonts w:ascii="宋体" w:eastAsia="宋体" w:hAnsi="宋体" w:cs="宋体"/>
                      <w:kern w:val="0"/>
                      <w:sz w:val="24"/>
                      <w:szCs w:val="24"/>
                    </w:rPr>
                    <w:t>验资证明及资产评估报告</w:t>
                  </w:r>
                </w:p>
              </w:tc>
              <w:tc>
                <w:tcPr>
                  <w:tcW w:w="0" w:type="auto"/>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p>
              </w:tc>
            </w:tr>
            <w:tr w:rsidR="00C019DE" w:rsidRPr="00C019DE">
              <w:trPr>
                <w:trHeight w:val="360"/>
                <w:tblCellSpacing w:w="7" w:type="dxa"/>
              </w:trPr>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6</w:t>
                  </w:r>
                </w:p>
              </w:tc>
              <w:tc>
                <w:tcPr>
                  <w:tcW w:w="0" w:type="auto"/>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r w:rsidRPr="00C019DE">
                    <w:rPr>
                      <w:rFonts w:ascii="宋体" w:eastAsia="宋体" w:hAnsi="宋体" w:cs="宋体"/>
                      <w:kern w:val="0"/>
                      <w:sz w:val="24"/>
                      <w:szCs w:val="24"/>
                    </w:rPr>
                    <w:t>机构的章程和规章制度</w:t>
                  </w:r>
                </w:p>
              </w:tc>
              <w:tc>
                <w:tcPr>
                  <w:tcW w:w="0" w:type="auto"/>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p>
              </w:tc>
            </w:tr>
            <w:tr w:rsidR="00C019DE" w:rsidRPr="00C019DE">
              <w:trPr>
                <w:trHeight w:val="360"/>
                <w:tblCellSpacing w:w="7" w:type="dxa"/>
              </w:trPr>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7</w:t>
                  </w:r>
                </w:p>
              </w:tc>
              <w:tc>
                <w:tcPr>
                  <w:tcW w:w="0" w:type="auto"/>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r w:rsidRPr="00C019DE">
                    <w:rPr>
                      <w:rFonts w:ascii="宋体" w:eastAsia="宋体" w:hAnsi="宋体" w:cs="宋体"/>
                      <w:kern w:val="0"/>
                      <w:sz w:val="24"/>
                      <w:szCs w:val="24"/>
                    </w:rPr>
                    <w:t>管理人员、专业技术人员和护理人员的名单及有效证件的复印件以及工作人员的健康状况证明</w:t>
                  </w:r>
                </w:p>
              </w:tc>
              <w:tc>
                <w:tcPr>
                  <w:tcW w:w="0" w:type="auto"/>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p>
              </w:tc>
            </w:tr>
            <w:tr w:rsidR="00C019DE" w:rsidRPr="00C019DE">
              <w:trPr>
                <w:trHeight w:val="360"/>
                <w:tblCellSpacing w:w="7" w:type="dxa"/>
              </w:trPr>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8</w:t>
                  </w:r>
                </w:p>
              </w:tc>
              <w:tc>
                <w:tcPr>
                  <w:tcW w:w="0" w:type="auto"/>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r w:rsidRPr="00C019DE">
                    <w:rPr>
                      <w:rFonts w:ascii="宋体" w:eastAsia="宋体" w:hAnsi="宋体" w:cs="宋体"/>
                      <w:kern w:val="0"/>
                      <w:sz w:val="24"/>
                      <w:szCs w:val="24"/>
                    </w:rPr>
                    <w:t>要求提供的其他材料（国土资源、建设规划、发展计划等部门的批复文件）</w:t>
                  </w:r>
                </w:p>
              </w:tc>
              <w:tc>
                <w:tcPr>
                  <w:tcW w:w="0" w:type="auto"/>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p>
              </w:tc>
            </w:tr>
          </w:tbl>
          <w:p w:rsidR="00C019DE" w:rsidRPr="00C019DE" w:rsidRDefault="00C019DE" w:rsidP="00C019DE">
            <w:pPr>
              <w:widowControl/>
              <w:jc w:val="left"/>
              <w:rPr>
                <w:rFonts w:ascii="宋体" w:eastAsia="宋体" w:hAnsi="宋体" w:cs="宋体"/>
                <w:kern w:val="0"/>
                <w:sz w:val="24"/>
                <w:szCs w:val="24"/>
              </w:rPr>
            </w:pPr>
          </w:p>
        </w:tc>
      </w:tr>
      <w:tr w:rsidR="00C019DE" w:rsidRPr="00C019DE" w:rsidTr="00C019DE">
        <w:trPr>
          <w:tblCellSpacing w:w="75" w:type="dxa"/>
          <w:jc w:val="center"/>
        </w:trPr>
        <w:tc>
          <w:tcPr>
            <w:tcW w:w="0" w:type="auto"/>
            <w:vAlign w:val="center"/>
            <w:hideMark/>
          </w:tcPr>
          <w:p w:rsidR="00C019DE" w:rsidRPr="00C019DE" w:rsidRDefault="00C019DE" w:rsidP="00C019DE">
            <w:pPr>
              <w:widowControl/>
              <w:spacing w:before="100" w:beforeAutospacing="1" w:after="100" w:afterAutospacing="1"/>
              <w:jc w:val="left"/>
              <w:outlineLvl w:val="0"/>
              <w:rPr>
                <w:rFonts w:ascii="宋体" w:eastAsia="宋体" w:hAnsi="宋体" w:cs="宋体"/>
                <w:b/>
                <w:bCs/>
                <w:kern w:val="36"/>
                <w:sz w:val="48"/>
                <w:szCs w:val="48"/>
              </w:rPr>
            </w:pPr>
            <w:r>
              <w:rPr>
                <w:rFonts w:ascii="宋体" w:eastAsia="宋体" w:hAnsi="宋体" w:cs="宋体"/>
                <w:b/>
                <w:bCs/>
                <w:noProof/>
                <w:kern w:val="36"/>
                <w:sz w:val="48"/>
                <w:szCs w:val="48"/>
              </w:rPr>
              <w:lastRenderedPageBreak/>
              <w:drawing>
                <wp:inline distT="0" distB="0" distL="0" distR="0">
                  <wp:extent cx="534670" cy="137795"/>
                  <wp:effectExtent l="19050" t="0" r="0" b="0"/>
                  <wp:docPr id="5" name="图片 5" descr="http://mzj.kaijiang.gov.cn/wz/pdwsfw/images/res_title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zj.kaijiang.gov.cn/wz/pdwsfw/images/res_title_05.jpg"/>
                          <pic:cNvPicPr>
                            <a:picLocks noChangeAspect="1" noChangeArrowheads="1"/>
                          </pic:cNvPicPr>
                        </pic:nvPicPr>
                        <pic:blipFill>
                          <a:blip r:embed="rId8"/>
                          <a:srcRect/>
                          <a:stretch>
                            <a:fillRect/>
                          </a:stretch>
                        </pic:blipFill>
                        <pic:spPr bwMode="auto">
                          <a:xfrm>
                            <a:off x="0" y="0"/>
                            <a:ext cx="534670" cy="137795"/>
                          </a:xfrm>
                          <a:prstGeom prst="rect">
                            <a:avLst/>
                          </a:prstGeom>
                          <a:noFill/>
                          <a:ln w="9525">
                            <a:noFill/>
                            <a:miter lim="800000"/>
                            <a:headEnd/>
                            <a:tailEnd/>
                          </a:ln>
                        </pic:spPr>
                      </pic:pic>
                    </a:graphicData>
                  </a:graphic>
                </wp:inline>
              </w:drawing>
            </w:r>
          </w:p>
        </w:tc>
      </w:tr>
      <w:tr w:rsidR="00C019DE" w:rsidRPr="00C019DE" w:rsidTr="00C019DE">
        <w:trPr>
          <w:tblCellSpacing w:w="75" w:type="dxa"/>
          <w:jc w:val="center"/>
        </w:trPr>
        <w:tc>
          <w:tcPr>
            <w:tcW w:w="0" w:type="auto"/>
            <w:vAlign w:val="center"/>
            <w:hideMark/>
          </w:tcPr>
          <w:tbl>
            <w:tblPr>
              <w:tblW w:w="5000" w:type="pct"/>
              <w:tblCellSpacing w:w="7" w:type="dxa"/>
              <w:shd w:val="clear" w:color="auto" w:fill="CCCCCC"/>
              <w:tblCellMar>
                <w:left w:w="0" w:type="dxa"/>
                <w:right w:w="0" w:type="dxa"/>
              </w:tblCellMar>
              <w:tblLook w:val="04A0"/>
            </w:tblPr>
            <w:tblGrid>
              <w:gridCol w:w="771"/>
              <w:gridCol w:w="3374"/>
              <w:gridCol w:w="914"/>
              <w:gridCol w:w="4506"/>
              <w:gridCol w:w="1214"/>
              <w:gridCol w:w="1221"/>
            </w:tblGrid>
            <w:tr w:rsidR="00C019DE" w:rsidRPr="00C019DE">
              <w:trPr>
                <w:trHeight w:val="360"/>
                <w:tblCellSpacing w:w="7" w:type="dxa"/>
              </w:trPr>
              <w:tc>
                <w:tcPr>
                  <w:tcW w:w="750" w:type="dxa"/>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序号</w:t>
                  </w:r>
                </w:p>
              </w:tc>
              <w:tc>
                <w:tcPr>
                  <w:tcW w:w="2700" w:type="dxa"/>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文件标题</w:t>
                  </w:r>
                </w:p>
              </w:tc>
              <w:tc>
                <w:tcPr>
                  <w:tcW w:w="900" w:type="dxa"/>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涉及条款</w:t>
                  </w: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条款内容</w:t>
                  </w:r>
                </w:p>
              </w:tc>
              <w:tc>
                <w:tcPr>
                  <w:tcW w:w="1200" w:type="dxa"/>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发文时间</w:t>
                  </w:r>
                </w:p>
              </w:tc>
              <w:tc>
                <w:tcPr>
                  <w:tcW w:w="1200" w:type="dxa"/>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文件类型</w:t>
                  </w:r>
                </w:p>
              </w:tc>
            </w:tr>
            <w:tr w:rsidR="00C019DE" w:rsidRPr="00C019DE">
              <w:trPr>
                <w:trHeight w:val="360"/>
                <w:tblCellSpacing w:w="7" w:type="dxa"/>
              </w:trPr>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1</w:t>
                  </w:r>
                </w:p>
              </w:tc>
              <w:tc>
                <w:tcPr>
                  <w:tcW w:w="0" w:type="auto"/>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r w:rsidRPr="00C019DE">
                    <w:rPr>
                      <w:rFonts w:ascii="宋体" w:eastAsia="宋体" w:hAnsi="宋体" w:cs="宋体"/>
                      <w:kern w:val="0"/>
                      <w:sz w:val="24"/>
                      <w:szCs w:val="24"/>
                    </w:rPr>
                    <w:t>四川省福利院机构改革管理办法</w:t>
                  </w: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第六条</w:t>
                  </w:r>
                </w:p>
              </w:tc>
              <w:tc>
                <w:tcPr>
                  <w:tcW w:w="0" w:type="auto"/>
                  <w:shd w:val="clear" w:color="auto" w:fill="CCCCCC"/>
                  <w:vAlign w:val="center"/>
                  <w:hideMark/>
                </w:tcPr>
                <w:p w:rsidR="00C019DE" w:rsidRPr="00C019DE" w:rsidRDefault="00C019DE" w:rsidP="00C019DE">
                  <w:pPr>
                    <w:widowControl/>
                    <w:jc w:val="left"/>
                    <w:rPr>
                      <w:rFonts w:ascii="宋体" w:eastAsia="宋体" w:hAnsi="宋体" w:cs="宋体"/>
                      <w:kern w:val="0"/>
                      <w:sz w:val="24"/>
                      <w:szCs w:val="24"/>
                    </w:rPr>
                  </w:pP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 xml:space="preserve">2008-03-03 </w:t>
                  </w:r>
                </w:p>
              </w:tc>
              <w:tc>
                <w:tcPr>
                  <w:tcW w:w="0" w:type="auto"/>
                  <w:shd w:val="clear" w:color="auto" w:fill="CCCCCC"/>
                  <w:vAlign w:val="center"/>
                  <w:hideMark/>
                </w:tcPr>
                <w:p w:rsidR="00C019DE" w:rsidRPr="00C019DE" w:rsidRDefault="00C019DE" w:rsidP="00C019DE">
                  <w:pPr>
                    <w:widowControl/>
                    <w:jc w:val="center"/>
                    <w:rPr>
                      <w:rFonts w:ascii="宋体" w:eastAsia="宋体" w:hAnsi="宋体" w:cs="宋体"/>
                      <w:kern w:val="0"/>
                      <w:sz w:val="24"/>
                      <w:szCs w:val="24"/>
                    </w:rPr>
                  </w:pPr>
                  <w:r w:rsidRPr="00C019DE">
                    <w:rPr>
                      <w:rFonts w:ascii="宋体" w:eastAsia="宋体" w:hAnsi="宋体" w:cs="宋体"/>
                      <w:kern w:val="0"/>
                      <w:sz w:val="24"/>
                      <w:szCs w:val="24"/>
                    </w:rPr>
                    <w:t>管理办法</w:t>
                  </w:r>
                </w:p>
              </w:tc>
            </w:tr>
          </w:tbl>
          <w:p w:rsidR="00C019DE" w:rsidRPr="00C019DE" w:rsidRDefault="00C019DE" w:rsidP="00C019DE">
            <w:pPr>
              <w:widowControl/>
              <w:jc w:val="left"/>
              <w:rPr>
                <w:rFonts w:ascii="宋体" w:eastAsia="宋体" w:hAnsi="宋体" w:cs="宋体"/>
                <w:kern w:val="0"/>
                <w:sz w:val="24"/>
                <w:szCs w:val="24"/>
              </w:rPr>
            </w:pPr>
          </w:p>
        </w:tc>
      </w:tr>
    </w:tbl>
    <w:p w:rsidR="00F17F77" w:rsidRDefault="00F17F77"/>
    <w:sectPr w:rsidR="00F17F77" w:rsidSect="00C019DE">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19DE"/>
    <w:rsid w:val="00621163"/>
    <w:rsid w:val="00A424E5"/>
    <w:rsid w:val="00AE1C0F"/>
    <w:rsid w:val="00B5289B"/>
    <w:rsid w:val="00C019DE"/>
    <w:rsid w:val="00D95F9E"/>
    <w:rsid w:val="00F17F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77"/>
    <w:pPr>
      <w:widowControl w:val="0"/>
      <w:jc w:val="both"/>
    </w:pPr>
  </w:style>
  <w:style w:type="paragraph" w:styleId="1">
    <w:name w:val="heading 1"/>
    <w:basedOn w:val="a"/>
    <w:link w:val="1Char"/>
    <w:uiPriority w:val="9"/>
    <w:qFormat/>
    <w:rsid w:val="00C019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019DE"/>
    <w:rPr>
      <w:rFonts w:ascii="宋体" w:eastAsia="宋体" w:hAnsi="宋体" w:cs="宋体"/>
      <w:b/>
      <w:bCs/>
      <w:kern w:val="36"/>
      <w:sz w:val="48"/>
      <w:szCs w:val="48"/>
    </w:rPr>
  </w:style>
  <w:style w:type="paragraph" w:styleId="a3">
    <w:name w:val="Balloon Text"/>
    <w:basedOn w:val="a"/>
    <w:link w:val="Char"/>
    <w:uiPriority w:val="99"/>
    <w:semiHidden/>
    <w:unhideWhenUsed/>
    <w:rsid w:val="00C019DE"/>
    <w:rPr>
      <w:sz w:val="18"/>
      <w:szCs w:val="18"/>
    </w:rPr>
  </w:style>
  <w:style w:type="character" w:customStyle="1" w:styleId="Char">
    <w:name w:val="批注框文本 Char"/>
    <w:basedOn w:val="a0"/>
    <w:link w:val="a3"/>
    <w:uiPriority w:val="99"/>
    <w:semiHidden/>
    <w:rsid w:val="00C019DE"/>
    <w:rPr>
      <w:sz w:val="18"/>
      <w:szCs w:val="18"/>
    </w:rPr>
  </w:style>
</w:styles>
</file>

<file path=word/webSettings.xml><?xml version="1.0" encoding="utf-8"?>
<w:webSettings xmlns:r="http://schemas.openxmlformats.org/officeDocument/2006/relationships" xmlns:w="http://schemas.openxmlformats.org/wordprocessingml/2006/main">
  <w:divs>
    <w:div w:id="1525632000">
      <w:bodyDiv w:val="1"/>
      <w:marLeft w:val="0"/>
      <w:marRight w:val="0"/>
      <w:marTop w:val="0"/>
      <w:marBottom w:val="0"/>
      <w:divBdr>
        <w:top w:val="none" w:sz="0" w:space="0" w:color="auto"/>
        <w:left w:val="none" w:sz="0" w:space="0" w:color="auto"/>
        <w:bottom w:val="none" w:sz="0" w:space="0" w:color="auto"/>
        <w:right w:val="none" w:sz="0" w:space="0" w:color="auto"/>
      </w:divBdr>
      <w:divsChild>
        <w:div w:id="1735424845">
          <w:marLeft w:val="0"/>
          <w:marRight w:val="0"/>
          <w:marTop w:val="0"/>
          <w:marBottom w:val="0"/>
          <w:divBdr>
            <w:top w:val="none" w:sz="0" w:space="0" w:color="auto"/>
            <w:left w:val="none" w:sz="0" w:space="0" w:color="auto"/>
            <w:bottom w:val="none" w:sz="0" w:space="0" w:color="auto"/>
            <w:right w:val="none" w:sz="0" w:space="0" w:color="auto"/>
          </w:divBdr>
        </w:div>
        <w:div w:id="1890915022">
          <w:marLeft w:val="0"/>
          <w:marRight w:val="0"/>
          <w:marTop w:val="0"/>
          <w:marBottom w:val="0"/>
          <w:divBdr>
            <w:top w:val="none" w:sz="0" w:space="0" w:color="auto"/>
            <w:left w:val="none" w:sz="0" w:space="0" w:color="auto"/>
            <w:bottom w:val="none" w:sz="0" w:space="0" w:color="auto"/>
            <w:right w:val="none" w:sz="0" w:space="0" w:color="auto"/>
          </w:divBdr>
        </w:div>
        <w:div w:id="2103213073">
          <w:marLeft w:val="0"/>
          <w:marRight w:val="0"/>
          <w:marTop w:val="0"/>
          <w:marBottom w:val="0"/>
          <w:divBdr>
            <w:top w:val="none" w:sz="0" w:space="0" w:color="auto"/>
            <w:left w:val="none" w:sz="0" w:space="0" w:color="auto"/>
            <w:bottom w:val="none" w:sz="0" w:space="0" w:color="auto"/>
            <w:right w:val="none" w:sz="0" w:space="0" w:color="auto"/>
          </w:divBdr>
        </w:div>
        <w:div w:id="1280725350">
          <w:marLeft w:val="0"/>
          <w:marRight w:val="0"/>
          <w:marTop w:val="0"/>
          <w:marBottom w:val="0"/>
          <w:divBdr>
            <w:top w:val="none" w:sz="0" w:space="0" w:color="auto"/>
            <w:left w:val="none" w:sz="0" w:space="0" w:color="auto"/>
            <w:bottom w:val="none" w:sz="0" w:space="0" w:color="auto"/>
            <w:right w:val="none" w:sz="0" w:space="0" w:color="auto"/>
          </w:divBdr>
        </w:div>
        <w:div w:id="131953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461</Characters>
  <Application>Microsoft Office Word</Application>
  <DocSecurity>0</DocSecurity>
  <Lines>3</Lines>
  <Paragraphs>1</Paragraphs>
  <ScaleCrop>false</ScaleCrop>
  <Company>微软中国</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2013-10-17T06:10:00Z</dcterms:created>
  <dcterms:modified xsi:type="dcterms:W3CDTF">2013-10-17T06:11:00Z</dcterms:modified>
</cp:coreProperties>
</file>