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1" w:rsidRPr="00125B71" w:rsidRDefault="00125B71" w:rsidP="00125B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5B71">
        <w:rPr>
          <w:rFonts w:ascii="宋体" w:eastAsia="宋体" w:hAnsi="宋体" w:cs="宋体" w:hint="eastAsia"/>
          <w:b/>
          <w:bCs/>
          <w:kern w:val="0"/>
          <w:sz w:val="32"/>
        </w:rPr>
        <w:t>江苏省镇江市市区老年居民养老补贴暂行办法实施细则</w:t>
      </w:r>
      <w:r>
        <w:rPr>
          <w:rFonts w:ascii="宋体" w:eastAsia="宋体" w:hAnsi="宋体" w:cs="宋体" w:hint="eastAsia"/>
          <w:b/>
          <w:bCs/>
          <w:kern w:val="0"/>
          <w:sz w:val="32"/>
        </w:rPr>
        <w:t xml:space="preserve"> </w:t>
      </w:r>
      <w:r w:rsidRPr="00125B71">
        <w:rPr>
          <w:rFonts w:ascii="宋体" w:eastAsia="宋体" w:hAnsi="宋体" w:cs="宋体"/>
          <w:b/>
          <w:bCs/>
          <w:kern w:val="0"/>
          <w:sz w:val="32"/>
        </w:rPr>
        <w:t>附表三</w:t>
      </w:r>
      <w:r>
        <w:rPr>
          <w:rFonts w:ascii="宋体" w:eastAsia="宋体" w:hAnsi="宋体" w:cs="宋体" w:hint="eastAsia"/>
          <w:b/>
          <w:bCs/>
          <w:kern w:val="0"/>
          <w:sz w:val="32"/>
        </w:rPr>
        <w:t xml:space="preserve"> </w:t>
      </w:r>
      <w:r w:rsidRPr="00125B71">
        <w:rPr>
          <w:rFonts w:ascii="宋体" w:eastAsia="宋体" w:hAnsi="宋体" w:cs="宋体"/>
          <w:b/>
          <w:bCs/>
          <w:kern w:val="0"/>
          <w:sz w:val="36"/>
        </w:rPr>
        <w:t>镇江市市区老年居民养老补贴领取人员花名册</w:t>
      </w:r>
    </w:p>
    <w:p w:rsidR="00125B71" w:rsidRPr="00125B71" w:rsidRDefault="00125B71" w:rsidP="00125B71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填报单位（章）：　　　　　　　　　　　　　　　　　　　　　　　　　　　　　　　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 年　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 月　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 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1246"/>
        <w:gridCol w:w="601"/>
        <w:gridCol w:w="1217"/>
        <w:gridCol w:w="2132"/>
        <w:gridCol w:w="1079"/>
        <w:gridCol w:w="2595"/>
        <w:gridCol w:w="1071"/>
        <w:gridCol w:w="839"/>
        <w:gridCol w:w="839"/>
        <w:gridCol w:w="839"/>
        <w:gridCol w:w="662"/>
      </w:tblGrid>
      <w:tr w:rsidR="00125B71" w:rsidRPr="00125B71" w:rsidTr="00125B71">
        <w:trPr>
          <w:jc w:val="center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个人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性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取得本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市户籍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时</w:t>
            </w: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间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住</w:t>
            </w:r>
            <w:proofErr w:type="gramStart"/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</w:t>
            </w:r>
            <w:proofErr w:type="gramEnd"/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户　籍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领取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标准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人员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增减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类别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增减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起始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年月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备</w:t>
            </w:r>
          </w:p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注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125B71" w:rsidRPr="00125B71" w:rsidTr="00125B71">
        <w:trPr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62" w:after="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B71" w:rsidRPr="00125B71" w:rsidRDefault="00125B71" w:rsidP="00125B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B7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125B71" w:rsidRPr="00125B71" w:rsidRDefault="00125B71" w:rsidP="00125B71">
      <w:pPr>
        <w:widowControl/>
        <w:spacing w:before="100" w:beforeAutospacing="1" w:after="100" w:afterAutospacing="1" w:line="380" w:lineRule="atLeast"/>
        <w:ind w:left="852" w:hanging="85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5B71">
        <w:rPr>
          <w:rFonts w:ascii="仿宋_GB2312" w:eastAsia="仿宋_GB2312" w:hAnsi="宋体" w:cs="宋体"/>
          <w:kern w:val="0"/>
          <w:sz w:val="32"/>
          <w:szCs w:val="32"/>
        </w:rPr>
        <w:lastRenderedPageBreak/>
        <w:t>注：1、人员增加类别分为：初次申领、本市转入、重新启领；2、人员减少类别分为：户口迁出本区、户口迁出本市、死亡、被判处拘役以上刑罚或劳动教养；3、本表一式四份，市、区社会保险经办机构、街道（镇）、社区居（村）委会各存一份。</w:t>
      </w:r>
    </w:p>
    <w:p w:rsidR="00125B71" w:rsidRPr="00125B71" w:rsidRDefault="00125B71" w:rsidP="00125B71">
      <w:pPr>
        <w:widowControl/>
        <w:spacing w:before="100" w:beforeAutospacing="1" w:after="100" w:afterAutospacing="1" w:line="380" w:lineRule="atLeast"/>
        <w:ind w:left="852" w:hanging="85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　　　　　　　　　　　　　　　　　　　　　　　　　　　　　　　　　　　　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 年　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25B71">
        <w:rPr>
          <w:rFonts w:ascii="仿宋_GB2312" w:eastAsia="仿宋_GB2312" w:hAnsi="宋体" w:cs="宋体"/>
          <w:kern w:val="0"/>
          <w:sz w:val="32"/>
          <w:szCs w:val="32"/>
        </w:rPr>
        <w:t xml:space="preserve"> 日</w:t>
      </w:r>
    </w:p>
    <w:p w:rsidR="00F17F77" w:rsidRDefault="00F17F77"/>
    <w:sectPr w:rsidR="00F17F77" w:rsidSect="00125B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B71"/>
    <w:rsid w:val="00125B71"/>
    <w:rsid w:val="00450FE5"/>
    <w:rsid w:val="00621163"/>
    <w:rsid w:val="00A424E5"/>
    <w:rsid w:val="00AE1C0F"/>
    <w:rsid w:val="00D95F9E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5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2013-11-04T09:57:00Z</dcterms:created>
  <dcterms:modified xsi:type="dcterms:W3CDTF">2013-11-04T09:58:00Z</dcterms:modified>
</cp:coreProperties>
</file>